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5E" w:rsidRDefault="006B08C5" w:rsidP="00784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  <w:r w:rsidR="00D8067A">
        <w:rPr>
          <w:rFonts w:ascii="Times New Roman" w:hAnsi="Times New Roman"/>
          <w:sz w:val="24"/>
          <w:szCs w:val="24"/>
        </w:rPr>
        <w:t xml:space="preserve">  </w:t>
      </w:r>
    </w:p>
    <w:p w:rsidR="00D8067A" w:rsidRDefault="00D8067A" w:rsidP="00784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Пиляндышевской сельской </w:t>
      </w:r>
    </w:p>
    <w:p w:rsidR="00D8067A" w:rsidRDefault="00D8067A" w:rsidP="00784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четвертого созыва </w:t>
      </w:r>
    </w:p>
    <w:p w:rsidR="00D8067A" w:rsidRDefault="00D8067A" w:rsidP="00784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Уржумского района Кировской области</w:t>
      </w:r>
    </w:p>
    <w:p w:rsidR="00D8067A" w:rsidRDefault="00D8067A" w:rsidP="00784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19.04.2022г. №86/171</w:t>
      </w:r>
    </w:p>
    <w:p w:rsidR="00D8067A" w:rsidRDefault="00761282" w:rsidP="00784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</w:t>
      </w:r>
      <w:r w:rsidR="00D8067A">
        <w:rPr>
          <w:rFonts w:ascii="Times New Roman" w:hAnsi="Times New Roman"/>
          <w:sz w:val="24"/>
          <w:szCs w:val="24"/>
        </w:rPr>
        <w:t>главы администрации</w:t>
      </w:r>
    </w:p>
    <w:p w:rsidR="00D8067A" w:rsidRDefault="00D8067A" w:rsidP="00784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Пиляндышевского сельского поселения      </w:t>
      </w:r>
    </w:p>
    <w:p w:rsidR="00D8067A" w:rsidRDefault="00D8067A" w:rsidP="007841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М.Я.Резвых</w:t>
      </w:r>
    </w:p>
    <w:p w:rsidR="0078415E" w:rsidRPr="000D31E0" w:rsidRDefault="0078415E" w:rsidP="00784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1E0">
        <w:rPr>
          <w:rFonts w:ascii="Times New Roman" w:hAnsi="Times New Roman"/>
          <w:b/>
          <w:sz w:val="24"/>
          <w:szCs w:val="24"/>
        </w:rPr>
        <w:t>РЕЕСТР</w:t>
      </w:r>
    </w:p>
    <w:p w:rsidR="0078415E" w:rsidRPr="000D31E0" w:rsidRDefault="0078415E" w:rsidP="00784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1E0">
        <w:rPr>
          <w:rFonts w:ascii="Times New Roman" w:hAnsi="Times New Roman"/>
          <w:b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/>
          <w:b/>
          <w:sz w:val="24"/>
          <w:szCs w:val="24"/>
        </w:rPr>
        <w:t>Пиляндышевского</w:t>
      </w:r>
      <w:r w:rsidRPr="000D31E0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78415E" w:rsidRPr="000D31E0" w:rsidRDefault="0078415E" w:rsidP="00784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1E0">
        <w:rPr>
          <w:rFonts w:ascii="Times New Roman" w:hAnsi="Times New Roman"/>
          <w:b/>
          <w:sz w:val="24"/>
          <w:szCs w:val="24"/>
        </w:rPr>
        <w:t>Уржумского  района Кировской области</w:t>
      </w:r>
    </w:p>
    <w:p w:rsidR="0078415E" w:rsidRPr="000D31E0" w:rsidRDefault="00877B11" w:rsidP="007841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"01" января 2025</w:t>
      </w:r>
      <w:r w:rsidR="0078415E">
        <w:rPr>
          <w:rFonts w:ascii="Times New Roman" w:hAnsi="Times New Roman"/>
          <w:sz w:val="24"/>
          <w:szCs w:val="24"/>
        </w:rPr>
        <w:t xml:space="preserve"> </w:t>
      </w:r>
      <w:r w:rsidR="0078415E" w:rsidRPr="000D31E0">
        <w:rPr>
          <w:rFonts w:ascii="Times New Roman" w:hAnsi="Times New Roman"/>
          <w:sz w:val="24"/>
          <w:szCs w:val="24"/>
        </w:rPr>
        <w:t>г</w:t>
      </w:r>
      <w:r w:rsidR="0078415E">
        <w:rPr>
          <w:rFonts w:ascii="Times New Roman" w:hAnsi="Times New Roman"/>
          <w:sz w:val="24"/>
          <w:szCs w:val="24"/>
        </w:rPr>
        <w:t>.</w:t>
      </w:r>
    </w:p>
    <w:p w:rsidR="0078415E" w:rsidRPr="000D31E0" w:rsidRDefault="0078415E" w:rsidP="007841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415E" w:rsidRPr="000D31E0" w:rsidRDefault="0078415E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E0">
        <w:rPr>
          <w:rFonts w:ascii="Times New Roman" w:hAnsi="Times New Roman"/>
          <w:b/>
          <w:sz w:val="24"/>
          <w:szCs w:val="24"/>
        </w:rPr>
        <w:t>Раздел 1. Недвижимое имущество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673"/>
        <w:gridCol w:w="1701"/>
        <w:gridCol w:w="1559"/>
        <w:gridCol w:w="992"/>
        <w:gridCol w:w="992"/>
        <w:gridCol w:w="426"/>
        <w:gridCol w:w="992"/>
        <w:gridCol w:w="850"/>
        <w:gridCol w:w="2552"/>
        <w:gridCol w:w="1701"/>
        <w:gridCol w:w="1021"/>
      </w:tblGrid>
      <w:tr w:rsidR="00023570" w:rsidRPr="000D31E0" w:rsidTr="00294E88">
        <w:trPr>
          <w:cantSplit/>
          <w:trHeight w:val="35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Балансовая стоимость недвижимого имущества 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Начисленная  амортизация (износ),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кадастровой стоимости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8415E" w:rsidRPr="000D31E0" w:rsidTr="00402BAA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 xml:space="preserve">Подраздел </w:t>
            </w:r>
            <w:r w:rsidRPr="000D31E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0D31E0">
              <w:rPr>
                <w:rFonts w:ascii="Times New Roman" w:hAnsi="Times New Roman"/>
                <w:b/>
              </w:rPr>
              <w:t>1</w:t>
            </w:r>
            <w:r w:rsidRPr="000D31E0">
              <w:rPr>
                <w:rFonts w:ascii="Times New Roman" w:hAnsi="Times New Roman"/>
                <w:b/>
                <w:lang w:val="en-US"/>
              </w:rPr>
              <w:t>.</w:t>
            </w:r>
            <w:r w:rsidRPr="000D31E0">
              <w:rPr>
                <w:rFonts w:ascii="Times New Roman" w:hAnsi="Times New Roman"/>
                <w:b/>
              </w:rPr>
              <w:t xml:space="preserve">  Жилые здания, помещения</w:t>
            </w:r>
          </w:p>
        </w:tc>
      </w:tr>
      <w:tr w:rsidR="0002357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57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415E" w:rsidRPr="000D31E0" w:rsidTr="00402BAA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1E0">
              <w:rPr>
                <w:rFonts w:ascii="Times New Roman" w:hAnsi="Times New Roman"/>
                <w:b/>
              </w:rPr>
              <w:t>Подраздел  2. Нежилые здания, строения, помещения</w:t>
            </w:r>
          </w:p>
        </w:tc>
      </w:tr>
      <w:tr w:rsidR="0002357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конторы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П.Пиляндыш ул.гагарина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43:35:440201:109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Пиляндышевской сельской Думы </w:t>
            </w:r>
            <w:r>
              <w:rPr>
                <w:rFonts w:ascii="Times New Roman" w:hAnsi="Times New Roman"/>
              </w:rPr>
              <w:lastRenderedPageBreak/>
              <w:t>Уржумского района Кировской области «О включении в реестр муниципальной собственности нежилое здание с кадастровым номером 43:35:440201:109»от 22.11.2021 №76/150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 администрация Пиляндышевск</w:t>
            </w:r>
            <w:r>
              <w:rPr>
                <w:rFonts w:ascii="Times New Roman" w:hAnsi="Times New Roman"/>
              </w:rPr>
              <w:lastRenderedPageBreak/>
              <w:t>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57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Ремонтные мастерские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П.Пиляндыш ул.Гагарина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43:35:440201:94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657,4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9F0089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Пиляндышевской сельской Думы «О включении в реестр муниципальной собственности нежилое здание с кадастровым номером 43:35:440201:94» №66/128 от21.06.2021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E391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Материальный склад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П.Пиляндыш ул.Гагарина д.5а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43:35:440201:98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B67572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B67572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Пиляндышевской сельской Думы </w:t>
            </w:r>
            <w:r w:rsidR="00294E88">
              <w:rPr>
                <w:rFonts w:ascii="Times New Roman" w:hAnsi="Times New Roman"/>
              </w:rPr>
              <w:t>№85/169 от 24.03.2022г.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391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415E" w:rsidRPr="000D31E0" w:rsidTr="00402BAA">
        <w:trPr>
          <w:trHeight w:val="361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1E0">
              <w:rPr>
                <w:rFonts w:ascii="Times New Roman" w:hAnsi="Times New Roman"/>
                <w:b/>
              </w:rPr>
              <w:t>Подраздел  3. Объекты и сооружения инженерной инфраструктуры</w:t>
            </w:r>
          </w:p>
        </w:tc>
      </w:tr>
      <w:tr w:rsidR="0002357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Обелиск Воинам землякам 1941-1945гг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П.Пиляндыш ул.Ленина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Пиляндышевской сельской Думы от 25.05.2009г №22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57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ПЭВМ для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П.Пиляндыш ул.Ленинад.5а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Указание ВК Кировской области №КРО/1505 от 10.06.2009;акт-приема от 10.06.2009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391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Дороги по улицам Сплавная,Труда,Первомайская,Горького,Железнодорожная,Ленина,Станционная,Гагарина,Лесная,Советская,Мира,Кирова,Новая,Октябрьская</w:t>
            </w: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Ул.Мира</w:t>
            </w: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П.Пиляндыш</w:t>
            </w: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П.Немда</w:t>
            </w: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Д.Травянистое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км.</w:t>
            </w: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км.</w:t>
            </w:r>
          </w:p>
          <w:p w:rsidR="002A6471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3910" w:rsidRDefault="002A6471" w:rsidP="002A6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админисрации Пиляндышевского сельского поселения от 30.03.2012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Pr="000D31E0" w:rsidRDefault="00DE391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391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Дорога д.Тюм-Тюм - Пиляндыш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Пиляндышевской сельской Думы от 23.11.2011 №84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0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A6471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П.Пиляндыш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Пиляндышевского сельского поселения от 21.11.2013 №66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415E" w:rsidRPr="000D31E0" w:rsidTr="00402BAA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1E0">
              <w:rPr>
                <w:rFonts w:ascii="Times New Roman" w:hAnsi="Times New Roman"/>
                <w:b/>
              </w:rPr>
              <w:t>Подраздел  4. Земельные участки</w:t>
            </w:r>
          </w:p>
        </w:tc>
      </w:tr>
      <w:tr w:rsidR="0002357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З/у с</w:t>
            </w:r>
            <w:r w:rsidR="002A6471">
              <w:rPr>
                <w:rFonts w:ascii="Times New Roman" w:hAnsi="Times New Roman"/>
              </w:rPr>
              <w:t>ельхоз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чертой п.Пиляндыш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43:35:000000:129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61282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70198307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61282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87376534,71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Пиляндышевской </w:t>
            </w:r>
            <w:r>
              <w:rPr>
                <w:rFonts w:ascii="Times New Roman" w:hAnsi="Times New Roman"/>
              </w:rPr>
              <w:lastRenderedPageBreak/>
              <w:t>сельской Думы от 21.05.2020г №50/98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 администрация </w:t>
            </w:r>
            <w:r>
              <w:rPr>
                <w:rFonts w:ascii="Times New Roman" w:hAnsi="Times New Roman"/>
              </w:rPr>
              <w:lastRenderedPageBreak/>
              <w:t>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570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З/у с</w:t>
            </w:r>
            <w:r w:rsidR="002A6471">
              <w:rPr>
                <w:rFonts w:ascii="Times New Roman" w:hAnsi="Times New Roman"/>
              </w:rPr>
              <w:t>ельхоз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чертой п.Пиляндыш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43:35:000000:19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61282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64309597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61282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86504855,67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Пиляндышевской сельской Думы от.21.05.2020 №50/98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A6471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З/у сельхоз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П.Пиляндыш ул.Ленина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43:35:440206:163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1,1га(113,4тыс.кв.м)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25889,22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Пиляндышевской  сельской Думы от 21.05.2020 №50/98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71" w:rsidRPr="000D31E0" w:rsidRDefault="002A6471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4E88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П.Пиляндыш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43:35:440205:199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E02E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39383,96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Пиляндышевской сельской Думы №66/128 от 21.06.2021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Pr="000D31E0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4E88" w:rsidRPr="000D31E0" w:rsidTr="00294E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6B08C5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П.Пиляндыш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43:35:440:198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FB0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34253,37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FB0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FB0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Пиляндышевской сельской Думы №66/128 от 24,03.2022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8" w:rsidRPr="000D31E0" w:rsidRDefault="00294E8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8415E" w:rsidRDefault="0078415E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15E" w:rsidRDefault="0078415E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15E" w:rsidRDefault="0078415E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3570" w:rsidRDefault="00023570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15E" w:rsidRPr="000D31E0" w:rsidRDefault="0078415E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E0">
        <w:rPr>
          <w:rFonts w:ascii="Times New Roman" w:hAnsi="Times New Roman"/>
          <w:b/>
          <w:sz w:val="24"/>
          <w:szCs w:val="24"/>
        </w:rPr>
        <w:t>Раздел 2. Движимое имущество</w:t>
      </w:r>
    </w:p>
    <w:p w:rsidR="0078415E" w:rsidRPr="000D31E0" w:rsidRDefault="0078415E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607"/>
        <w:gridCol w:w="1200"/>
        <w:gridCol w:w="1275"/>
        <w:gridCol w:w="2127"/>
        <w:gridCol w:w="1701"/>
        <w:gridCol w:w="567"/>
        <w:gridCol w:w="708"/>
        <w:gridCol w:w="1305"/>
        <w:gridCol w:w="598"/>
        <w:gridCol w:w="1273"/>
        <w:gridCol w:w="1814"/>
      </w:tblGrid>
      <w:tr w:rsidR="0078415E" w:rsidRPr="000D31E0" w:rsidTr="00DA4FA8">
        <w:trPr>
          <w:cantSplit/>
          <w:trHeight w:val="37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Наименование движимого имущества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Сведения о правообладателе муниципального 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Номинальная стоимость акций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15E" w:rsidRPr="000D31E0" w:rsidRDefault="0078415E" w:rsidP="00402B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31E0">
              <w:rPr>
                <w:rFonts w:ascii="Times New Roman" w:hAnsi="Times New Roman"/>
                <w:b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78415E" w:rsidRPr="000D31E0" w:rsidTr="00402BAA"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1E0">
              <w:rPr>
                <w:rFonts w:ascii="Times New Roman" w:hAnsi="Times New Roman"/>
                <w:b/>
              </w:rPr>
              <w:t>Подраздел  1. Транспортные средства</w:t>
            </w:r>
          </w:p>
        </w:tc>
      </w:tr>
      <w:tr w:rsidR="0078415E" w:rsidRPr="000D31E0" w:rsidTr="00DA4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автоцистерна(автомобиль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023570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Постановлениеправительства Кировсчкой области от 30.05.2008 №133/205,передаточный акт №12 от 15.07.2008</w:t>
            </w:r>
            <w:r w:rsidR="00DA4FA8">
              <w:rPr>
                <w:rFonts w:ascii="Times New Roman" w:hAnsi="Times New Roman"/>
              </w:rPr>
              <w:t xml:space="preserve"> МО </w:t>
            </w:r>
            <w:r w:rsidR="00DA4FA8">
              <w:rPr>
                <w:rFonts w:ascii="Times New Roman" w:hAnsi="Times New Roman"/>
              </w:rPr>
              <w:lastRenderedPageBreak/>
              <w:t>Уржумский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 администрация Пиляндышевского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415E" w:rsidRPr="000D31E0" w:rsidTr="00DA4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УАЗ-315196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Пиляндышевского сельского поселения от 17.01.2013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415E" w:rsidRPr="000D31E0" w:rsidTr="00402BAA"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1E0">
              <w:rPr>
                <w:rFonts w:ascii="Times New Roman" w:hAnsi="Times New Roman"/>
                <w:b/>
              </w:rPr>
              <w:t>Подраздел  2. Оборудование</w:t>
            </w:r>
          </w:p>
        </w:tc>
      </w:tr>
      <w:tr w:rsidR="0078415E" w:rsidRPr="000D31E0" w:rsidTr="00DA4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415E" w:rsidRPr="000D31E0" w:rsidTr="00DA4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DA4FA8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Компьютер </w:t>
            </w:r>
            <w:r>
              <w:rPr>
                <w:rFonts w:ascii="Times New Roman" w:hAnsi="Times New Roman"/>
                <w:lang w:val="en-US"/>
              </w:rPr>
              <w:t>LG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Кировской области от 30.05.2008 №133/205, распоряжение главы администрации Уржумского муниципального района от 26.02.2008 №165,передаточный акт №12 от 15.07.2008 МО Уржумский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администрация Пиляндышевского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E" w:rsidRPr="000D31E0" w:rsidRDefault="0078415E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4FA8" w:rsidRPr="000D31E0" w:rsidTr="00DA4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Pr="00DA4FA8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</w:t>
            </w:r>
            <w:r>
              <w:rPr>
                <w:rFonts w:ascii="Times New Roman" w:hAnsi="Times New Roman"/>
                <w:lang w:val="en-US"/>
              </w:rPr>
              <w:t>Beng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Default="00F1234F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правительства Кировской области от 30.05.2008 №133/205, распоряжение главы </w:t>
            </w:r>
            <w:r>
              <w:rPr>
                <w:rFonts w:ascii="Times New Roman" w:hAnsi="Times New Roman"/>
              </w:rPr>
              <w:lastRenderedPageBreak/>
              <w:t>администрации Уржумского муниципального района от 26.02.2008 №165,передаточный акт №12 от 15.07.2008 МО Уржумский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 администрация Пиляндышевского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8" w:rsidRPr="000D31E0" w:rsidRDefault="00DA4FA8" w:rsidP="00402B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8415E" w:rsidRDefault="0078415E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15E" w:rsidRDefault="0078415E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15E" w:rsidRDefault="0078415E" w:rsidP="00784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5E7" w:rsidRDefault="00877B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877B11" w:rsidRDefault="00877B11">
      <w:r>
        <w:rPr>
          <w:rFonts w:ascii="Times New Roman" w:hAnsi="Times New Roman"/>
          <w:sz w:val="24"/>
          <w:szCs w:val="24"/>
        </w:rPr>
        <w:t xml:space="preserve">Пиляндышевского сельского поселения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В.М Зимин</w:t>
      </w:r>
    </w:p>
    <w:sectPr w:rsidR="00877B11" w:rsidSect="007841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5E"/>
    <w:rsid w:val="00023570"/>
    <w:rsid w:val="00294E88"/>
    <w:rsid w:val="002A6471"/>
    <w:rsid w:val="004D3373"/>
    <w:rsid w:val="006B08C5"/>
    <w:rsid w:val="00761282"/>
    <w:rsid w:val="0078415E"/>
    <w:rsid w:val="007B5CE3"/>
    <w:rsid w:val="00877B11"/>
    <w:rsid w:val="00882BC4"/>
    <w:rsid w:val="009F0089"/>
    <w:rsid w:val="00B67572"/>
    <w:rsid w:val="00D8067A"/>
    <w:rsid w:val="00DA4FA8"/>
    <w:rsid w:val="00DE3910"/>
    <w:rsid w:val="00F1234F"/>
    <w:rsid w:val="00F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cp:lastPrinted>2025-01-20T11:36:00Z</cp:lastPrinted>
  <dcterms:created xsi:type="dcterms:W3CDTF">2025-01-20T11:44:00Z</dcterms:created>
  <dcterms:modified xsi:type="dcterms:W3CDTF">2025-01-20T11:44:00Z</dcterms:modified>
</cp:coreProperties>
</file>