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AF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АДМИНИСТРАЦИЯ ПИЛЯНДЫШЕВСКОГО СЕЛЬСКОГО ПОСЕЛЕНИЯ</w:t>
      </w:r>
    </w:p>
    <w:p w:rsidR="00C07EBE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C07EBE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7EBE" w:rsidRDefault="007F7C74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07EB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07EBE">
        <w:rPr>
          <w:rFonts w:ascii="Times New Roman" w:hAnsi="Times New Roman" w:cs="Times New Roman"/>
          <w:b/>
          <w:sz w:val="24"/>
          <w:szCs w:val="24"/>
        </w:rPr>
        <w:t>.</w:t>
      </w:r>
      <w:r w:rsidR="00522B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07E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07EBE">
        <w:rPr>
          <w:rFonts w:ascii="Times New Roman" w:hAnsi="Times New Roman" w:cs="Times New Roman"/>
          <w:b/>
          <w:sz w:val="24"/>
          <w:szCs w:val="24"/>
        </w:rPr>
        <w:t>г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п.Пиляндыш</w:t>
      </w:r>
      <w:proofErr w:type="spellEnd"/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Уржумского района</w:t>
      </w: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</w:tblGrid>
      <w:tr w:rsidR="007740C2" w:rsidTr="00BF141D">
        <w:trPr>
          <w:trHeight w:val="2384"/>
        </w:trPr>
        <w:tc>
          <w:tcPr>
            <w:tcW w:w="3614" w:type="dxa"/>
          </w:tcPr>
          <w:p w:rsidR="007740C2" w:rsidRDefault="007740C2" w:rsidP="0077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обеспечении пожарной безопасности объектов и населенных пунктов в весенне-летний   пожароопасный период 202</w:t>
            </w:r>
            <w:r w:rsidR="007F7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на территории Пиляндышевского сельского поселения</w:t>
            </w:r>
          </w:p>
          <w:p w:rsidR="007740C2" w:rsidRDefault="007740C2" w:rsidP="00C07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BE" w:rsidRDefault="00C07EBE" w:rsidP="00C07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 предупреждения пожаров и обеспечения безопасности населения в весенне-летний пожарооп</w:t>
      </w:r>
      <w:r w:rsidR="00D774E4">
        <w:rPr>
          <w:rFonts w:ascii="Times New Roman" w:hAnsi="Times New Roman" w:cs="Times New Roman"/>
          <w:sz w:val="24"/>
          <w:szCs w:val="24"/>
        </w:rPr>
        <w:t>асный период 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Пиляндышевского сельского поселения, администрация Пиляндышевского сельского поселения </w:t>
      </w:r>
      <w:r w:rsidRPr="00C07EB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07EBE" w:rsidRDefault="00C07EBE" w:rsidP="00C07EBE">
      <w:pPr>
        <w:jc w:val="both"/>
        <w:rPr>
          <w:rFonts w:ascii="Times New Roman" w:hAnsi="Times New Roman" w:cs="Times New Roman"/>
          <w:sz w:val="24"/>
          <w:szCs w:val="24"/>
        </w:rPr>
      </w:pPr>
      <w:r w:rsidRPr="00C07EBE">
        <w:rPr>
          <w:rFonts w:ascii="Times New Roman" w:hAnsi="Times New Roman" w:cs="Times New Roman"/>
          <w:sz w:val="24"/>
          <w:szCs w:val="24"/>
        </w:rPr>
        <w:t xml:space="preserve">             1.Рекомендовать руководителям организаций на территории Пиляндышевского сельского поселения, в рамках своих полномочий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EBE" w:rsidRDefault="00C07EBE" w:rsidP="00C07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1.1. Запретить на территориях организаций и вблизи указанных территорий сельскохозяйственные палы, сжигание мусора, опавшей листвы и сухой травы, а </w:t>
      </w:r>
      <w:r w:rsidR="007740C2">
        <w:rPr>
          <w:rFonts w:ascii="Times New Roman" w:hAnsi="Times New Roman" w:cs="Times New Roman"/>
          <w:sz w:val="24"/>
          <w:szCs w:val="24"/>
        </w:rPr>
        <w:t>также порубочных</w:t>
      </w:r>
      <w:r w:rsidR="00267DBD">
        <w:rPr>
          <w:rFonts w:ascii="Times New Roman" w:hAnsi="Times New Roman" w:cs="Times New Roman"/>
          <w:sz w:val="24"/>
          <w:szCs w:val="24"/>
        </w:rPr>
        <w:t xml:space="preserve"> остатков,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DB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деревьев и кустарников,</w:t>
      </w:r>
      <w:r w:rsidR="0026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тары.</w:t>
      </w:r>
      <w:r w:rsidR="00267DBD">
        <w:rPr>
          <w:rFonts w:ascii="Times New Roman" w:hAnsi="Times New Roman" w:cs="Times New Roman"/>
          <w:sz w:val="24"/>
          <w:szCs w:val="24"/>
        </w:rPr>
        <w:t xml:space="preserve"> строительных материалов, п</w:t>
      </w:r>
      <w:r>
        <w:rPr>
          <w:rFonts w:ascii="Times New Roman" w:hAnsi="Times New Roman" w:cs="Times New Roman"/>
          <w:sz w:val="24"/>
          <w:szCs w:val="24"/>
        </w:rPr>
        <w:t xml:space="preserve">роведение всех видов пожароопасных работ с </w:t>
      </w:r>
      <w:r w:rsidR="00267DBD">
        <w:rPr>
          <w:rFonts w:ascii="Times New Roman" w:hAnsi="Times New Roman" w:cs="Times New Roman"/>
          <w:sz w:val="24"/>
          <w:szCs w:val="24"/>
        </w:rPr>
        <w:t xml:space="preserve">использованием открытого огня (кроме работ, проводимых в специально отведенных и оборудованных рабочих местах), а также разведение костров. </w:t>
      </w:r>
    </w:p>
    <w:p w:rsidR="00267DBD" w:rsidRDefault="00267DBD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1.2. Обеспечить соблюдение запрета использования противопожарных минерализованных полос под строительство различных сооружений</w:t>
      </w:r>
      <w:r w:rsidRPr="0026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267DBD" w:rsidRDefault="00267DBD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1.3.</w:t>
      </w:r>
      <w:r w:rsidR="00195380">
        <w:rPr>
          <w:rFonts w:ascii="Times New Roman" w:hAnsi="Times New Roman" w:cs="Times New Roman"/>
          <w:sz w:val="24"/>
          <w:szCs w:val="24"/>
        </w:rPr>
        <w:t xml:space="preserve">  В с</w:t>
      </w:r>
      <w:r w:rsidR="00E268E4">
        <w:rPr>
          <w:rFonts w:ascii="Times New Roman" w:hAnsi="Times New Roman" w:cs="Times New Roman"/>
          <w:sz w:val="24"/>
          <w:szCs w:val="24"/>
        </w:rPr>
        <w:t>рок до 20</w:t>
      </w:r>
      <w:r w:rsidR="00DE55C3">
        <w:rPr>
          <w:rFonts w:ascii="Times New Roman" w:hAnsi="Times New Roman" w:cs="Times New Roman"/>
          <w:sz w:val="24"/>
          <w:szCs w:val="24"/>
        </w:rPr>
        <w:t>.04.202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 w:rsidR="00195380">
        <w:rPr>
          <w:rFonts w:ascii="Times New Roman" w:hAnsi="Times New Roman" w:cs="Times New Roman"/>
          <w:sz w:val="24"/>
          <w:szCs w:val="24"/>
        </w:rPr>
        <w:t xml:space="preserve"> организовать и провести проверку технического состояния источников противопожарного водоснабжения на территориях организаций, принять меры по организации своевременного ремонта и обслуживания оборудования водозаборов, очистке водоемов, приспособленных для целей пожаротушения, обеспечению подъездов к ним и оборудованию их площадками(пирсами) дл</w:t>
      </w:r>
      <w:r w:rsidR="003C118A">
        <w:rPr>
          <w:rFonts w:ascii="Times New Roman" w:hAnsi="Times New Roman" w:cs="Times New Roman"/>
          <w:sz w:val="24"/>
          <w:szCs w:val="24"/>
        </w:rPr>
        <w:t>я</w:t>
      </w:r>
      <w:r w:rsidR="00195380">
        <w:rPr>
          <w:rFonts w:ascii="Times New Roman" w:hAnsi="Times New Roman" w:cs="Times New Roman"/>
          <w:sz w:val="24"/>
          <w:szCs w:val="24"/>
        </w:rPr>
        <w:t xml:space="preserve"> установки пожарной техники.</w:t>
      </w:r>
    </w:p>
    <w:p w:rsidR="00195380" w:rsidRDefault="00195380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74DD">
        <w:rPr>
          <w:rFonts w:ascii="Times New Roman" w:hAnsi="Times New Roman" w:cs="Times New Roman"/>
          <w:sz w:val="24"/>
          <w:szCs w:val="24"/>
        </w:rPr>
        <w:t xml:space="preserve">        1.4.В срок до </w:t>
      </w:r>
      <w:r w:rsidR="00E268E4">
        <w:rPr>
          <w:rFonts w:ascii="Times New Roman" w:hAnsi="Times New Roman" w:cs="Times New Roman"/>
          <w:sz w:val="24"/>
          <w:szCs w:val="24"/>
        </w:rPr>
        <w:t>20</w:t>
      </w:r>
      <w:r w:rsidR="005074DD">
        <w:rPr>
          <w:rFonts w:ascii="Times New Roman" w:hAnsi="Times New Roman" w:cs="Times New Roman"/>
          <w:sz w:val="24"/>
          <w:szCs w:val="24"/>
        </w:rPr>
        <w:t>.04.202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 w:rsidR="00774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территориях организаций, подверженных угрозе распространения лесных и торфяных пожаров, разработать и выполнить мероприятия,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исключающие возможность распространения огня с лесных массивов на указанные территории и в обратном направлении (устройство защитных противопожарных полос, удаление сухой растительности, ликвидации ветхих строений)</w:t>
      </w:r>
      <w:r w:rsidR="00285D1E">
        <w:rPr>
          <w:rFonts w:ascii="Times New Roman" w:hAnsi="Times New Roman" w:cs="Times New Roman"/>
          <w:sz w:val="24"/>
          <w:szCs w:val="24"/>
        </w:rPr>
        <w:t>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Принять меры по приведению пожарной техники, приспособленной(переоборудованной) для целей пожаротушения, в исправное состояние, обеспечению ее горюче-смазочными материалами и огнетушащими веществами.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2.Главе администрации Пиляндышевского сельского поселения: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524818">
        <w:rPr>
          <w:rFonts w:ascii="Times New Roman" w:hAnsi="Times New Roman" w:cs="Times New Roman"/>
          <w:sz w:val="24"/>
          <w:szCs w:val="24"/>
        </w:rPr>
        <w:t>1. Взять</w:t>
      </w:r>
      <w:r>
        <w:rPr>
          <w:rFonts w:ascii="Times New Roman" w:hAnsi="Times New Roman" w:cs="Times New Roman"/>
          <w:sz w:val="24"/>
          <w:szCs w:val="24"/>
        </w:rPr>
        <w:t xml:space="preserve"> под личный контроль выполнение мероприятий по подготовке и прохожд</w:t>
      </w:r>
      <w:r w:rsidR="00DE55C3">
        <w:rPr>
          <w:rFonts w:ascii="Times New Roman" w:hAnsi="Times New Roman" w:cs="Times New Roman"/>
          <w:sz w:val="24"/>
          <w:szCs w:val="24"/>
        </w:rPr>
        <w:t>ению пожароопасного периода 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Пиляндышевского сельского поселения.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2.2.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и провести комплексные проверки соответствия территорий населенных пунктов Пиляндышевского сельского поселения требованиям пожарной безопасности и готовно</w:t>
      </w:r>
      <w:r w:rsidR="00E268E4">
        <w:rPr>
          <w:rFonts w:ascii="Times New Roman" w:hAnsi="Times New Roman" w:cs="Times New Roman"/>
          <w:sz w:val="24"/>
          <w:szCs w:val="24"/>
        </w:rPr>
        <w:t>сти к пожароопасному сезону 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 w:rsidR="00592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2.3. Довести данное постановление до организаций и индивидуальных предпринимателей, граждан, владеющих, пользующихся и (или) распоряжающихся территори</w:t>
      </w:r>
      <w:r w:rsidR="003C118A">
        <w:rPr>
          <w:rFonts w:ascii="Times New Roman" w:hAnsi="Times New Roman" w:cs="Times New Roman"/>
          <w:sz w:val="24"/>
          <w:szCs w:val="24"/>
        </w:rPr>
        <w:t>е</w:t>
      </w:r>
      <w:r w:rsidR="00524818">
        <w:rPr>
          <w:rFonts w:ascii="Times New Roman" w:hAnsi="Times New Roman" w:cs="Times New Roman"/>
          <w:sz w:val="24"/>
          <w:szCs w:val="24"/>
        </w:rPr>
        <w:t>й, прилегающей к лесу.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2.4. Вопросы подготовки к весенне-летнему пожароопасному периоду рассмотреть на заседаниях комиссий по предупреждению и ликвидации чрезвычайных ситуаций и обеспечению</w:t>
      </w:r>
      <w:r w:rsidR="00592ADC">
        <w:rPr>
          <w:rFonts w:ascii="Times New Roman" w:hAnsi="Times New Roman" w:cs="Times New Roman"/>
          <w:sz w:val="24"/>
          <w:szCs w:val="24"/>
        </w:rPr>
        <w:t xml:space="preserve"> пожарной безопасности поселения</w:t>
      </w:r>
      <w:bookmarkStart w:id="0" w:name="_GoBack"/>
      <w:bookmarkEnd w:id="0"/>
      <w:r w:rsidR="00524818">
        <w:rPr>
          <w:rFonts w:ascii="Times New Roman" w:hAnsi="Times New Roman" w:cs="Times New Roman"/>
          <w:sz w:val="24"/>
          <w:szCs w:val="24"/>
        </w:rPr>
        <w:t>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Проинформировать комиссию по предупреждению и ликвидации чрезвычайных ситуаций и обеспечению пожарной безопасности Уржумского муниципального района о проведенной работе по подготовке населенных пункт</w:t>
      </w:r>
      <w:r w:rsidR="00DE55C3">
        <w:rPr>
          <w:rFonts w:ascii="Times New Roman" w:hAnsi="Times New Roman" w:cs="Times New Roman"/>
          <w:sz w:val="24"/>
          <w:szCs w:val="24"/>
        </w:rPr>
        <w:t>ов к пожароопасному периоду 202</w:t>
      </w:r>
      <w:r w:rsidR="007F7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3.Настоящее постановление подлежит опубликованию на официальном сайте </w:t>
      </w:r>
      <w:r w:rsidR="007740C2">
        <w:rPr>
          <w:rFonts w:ascii="Times New Roman" w:hAnsi="Times New Roman" w:cs="Times New Roman"/>
          <w:sz w:val="24"/>
          <w:szCs w:val="24"/>
        </w:rPr>
        <w:t>Пиляндышевского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4.Контроль за исполнением настоящего постановления оставляю за собой.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Пиляндышевского сельского поселения                                                          </w:t>
      </w:r>
      <w:proofErr w:type="spellStart"/>
      <w:r w:rsidR="007740C2"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sectPr w:rsidR="0052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E"/>
    <w:rsid w:val="00150115"/>
    <w:rsid w:val="00195380"/>
    <w:rsid w:val="00267DBD"/>
    <w:rsid w:val="00285D1E"/>
    <w:rsid w:val="003C118A"/>
    <w:rsid w:val="00414C3D"/>
    <w:rsid w:val="004E285B"/>
    <w:rsid w:val="005074DD"/>
    <w:rsid w:val="00522BA9"/>
    <w:rsid w:val="00524818"/>
    <w:rsid w:val="00592ADC"/>
    <w:rsid w:val="007740C2"/>
    <w:rsid w:val="007F7C74"/>
    <w:rsid w:val="009D30AF"/>
    <w:rsid w:val="00BF141D"/>
    <w:rsid w:val="00C0204A"/>
    <w:rsid w:val="00C07EBE"/>
    <w:rsid w:val="00C778E5"/>
    <w:rsid w:val="00D774E4"/>
    <w:rsid w:val="00DE55C3"/>
    <w:rsid w:val="00E2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4BD"/>
  <w15:chartTrackingRefBased/>
  <w15:docId w15:val="{38D21B40-4010-44C6-BA6F-154BE56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2025-03-31T08:54:00Z</cp:lastPrinted>
  <dcterms:created xsi:type="dcterms:W3CDTF">2021-03-15T13:06:00Z</dcterms:created>
  <dcterms:modified xsi:type="dcterms:W3CDTF">2025-03-31T11:12:00Z</dcterms:modified>
</cp:coreProperties>
</file>